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sz w:val="28"/>
          <w:szCs w:val="28"/>
          <w:lang w:eastAsia="ru-RU"/>
        </w:rPr>
        <w:t>Муниципальное бюджетное дошкольное образовательное учреждение</w:t>
      </w: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sz w:val="28"/>
          <w:szCs w:val="28"/>
          <w:lang w:eastAsia="ru-RU"/>
        </w:rPr>
        <w:t xml:space="preserve"> детский сад «Колокольчик» с. Вознесеновка  </w:t>
      </w: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40"/>
          <w:szCs w:val="40"/>
          <w:lang w:eastAsia="ru-RU"/>
        </w:rPr>
        <w:t>Родительское собрание по профилактике детского дорожного травматизма</w:t>
      </w: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32"/>
          <w:szCs w:val="32"/>
          <w:lang w:eastAsia="ru-RU"/>
        </w:rPr>
        <w:t>Устный журнал «Светофор»</w:t>
      </w: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28"/>
          <w:szCs w:val="28"/>
          <w:lang w:eastAsia="ru-RU"/>
        </w:rPr>
        <w:t xml:space="preserve">                                               Выполнила:</w:t>
      </w: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28"/>
          <w:szCs w:val="28"/>
          <w:lang w:eastAsia="ru-RU"/>
        </w:rPr>
        <w:t xml:space="preserve">                                                                 воспитатель МБДОУ </w:t>
      </w: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28"/>
          <w:szCs w:val="28"/>
          <w:lang w:eastAsia="ru-RU"/>
        </w:rPr>
        <w:t xml:space="preserve">                                                                              детский сад «Колокольчик»  </w:t>
      </w: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28"/>
          <w:szCs w:val="28"/>
          <w:lang w:eastAsia="ru-RU"/>
        </w:rPr>
        <w:t xml:space="preserve">                                                     Цуканова А. Г</w:t>
      </w: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p>
    <w:p w:rsidR="002B7AAA" w:rsidRPr="00FA43CB" w:rsidRDefault="002B7AAA">
      <w:pPr>
        <w:pStyle w:val="a"/>
        <w:spacing w:before="75" w:after="75" w:line="270" w:lineRule="atLeast"/>
        <w:jc w:val="center"/>
        <w:rPr>
          <w:rFonts w:cs="Times New Roman"/>
        </w:rPr>
      </w:pPr>
      <w:r w:rsidRPr="00FA43CB">
        <w:rPr>
          <w:rFonts w:ascii="Times New Roman" w:hAnsi="Times New Roman" w:cs="Times New Roman"/>
          <w:b/>
          <w:bCs/>
          <w:sz w:val="28"/>
          <w:szCs w:val="28"/>
          <w:lang w:eastAsia="ru-RU"/>
        </w:rPr>
        <w:t>2014</w:t>
      </w:r>
    </w:p>
    <w:p w:rsidR="002B7AAA" w:rsidRPr="00FA43CB" w:rsidRDefault="002B7AAA">
      <w:pPr>
        <w:pStyle w:val="a"/>
        <w:spacing w:before="75" w:after="75" w:line="270" w:lineRule="atLeast"/>
        <w:rPr>
          <w:rFonts w:cs="Times New Roman"/>
        </w:rPr>
      </w:pPr>
      <w:r w:rsidRPr="00FA43CB">
        <w:rPr>
          <w:rFonts w:ascii="Times New Roman" w:hAnsi="Times New Roman" w:cs="Times New Roman"/>
          <w:b/>
          <w:bCs/>
          <w:sz w:val="28"/>
          <w:szCs w:val="28"/>
          <w:lang w:eastAsia="ru-RU"/>
        </w:rPr>
        <w:t>Цель:</w:t>
      </w:r>
    </w:p>
    <w:p w:rsidR="002B7AAA" w:rsidRPr="00FA43CB" w:rsidRDefault="002B7AAA">
      <w:pPr>
        <w:pStyle w:val="ListParagraph"/>
        <w:numPr>
          <w:ilvl w:val="0"/>
          <w:numId w:val="2"/>
        </w:numPr>
        <w:spacing w:before="75" w:after="75" w:line="270" w:lineRule="atLeast"/>
        <w:rPr>
          <w:rFonts w:cs="Times New Roman"/>
        </w:rPr>
      </w:pPr>
      <w:r w:rsidRPr="00FA43CB">
        <w:rPr>
          <w:rFonts w:ascii="Times New Roman" w:hAnsi="Times New Roman" w:cs="Times New Roman"/>
          <w:sz w:val="28"/>
          <w:szCs w:val="28"/>
          <w:lang w:eastAsia="ru-RU"/>
        </w:rPr>
        <w:t>создание условий для организации работы воспитателей, родителей и детей по профилактике дорожно-транспортного травматизма</w:t>
      </w:r>
    </w:p>
    <w:p w:rsidR="002B7AAA" w:rsidRPr="00FA43CB" w:rsidRDefault="002B7AAA">
      <w:pPr>
        <w:pStyle w:val="a"/>
        <w:spacing w:before="75" w:after="75" w:line="270" w:lineRule="atLeast"/>
        <w:rPr>
          <w:rFonts w:cs="Times New Roman"/>
        </w:rPr>
      </w:pPr>
      <w:r w:rsidRPr="00FA43CB">
        <w:rPr>
          <w:rFonts w:ascii="Times New Roman" w:hAnsi="Times New Roman" w:cs="Times New Roman"/>
          <w:b/>
          <w:bCs/>
          <w:sz w:val="28"/>
          <w:szCs w:val="28"/>
          <w:lang w:eastAsia="ru-RU"/>
        </w:rPr>
        <w:t>Задачи:</w:t>
      </w:r>
    </w:p>
    <w:p w:rsidR="002B7AAA" w:rsidRPr="00FA43CB" w:rsidRDefault="002B7AAA">
      <w:pPr>
        <w:pStyle w:val="ListParagraph"/>
        <w:numPr>
          <w:ilvl w:val="0"/>
          <w:numId w:val="1"/>
        </w:numPr>
        <w:spacing w:before="75" w:after="75" w:line="270" w:lineRule="atLeast"/>
        <w:rPr>
          <w:rFonts w:cs="Times New Roman"/>
        </w:rPr>
      </w:pPr>
      <w:r w:rsidRPr="00FA43CB">
        <w:rPr>
          <w:rFonts w:ascii="Times New Roman" w:hAnsi="Times New Roman" w:cs="Times New Roman"/>
          <w:sz w:val="28"/>
          <w:szCs w:val="28"/>
          <w:lang w:eastAsia="ru-RU"/>
        </w:rPr>
        <w:t>заинтересовать родителей данной проблемой</w:t>
      </w:r>
    </w:p>
    <w:p w:rsidR="002B7AAA" w:rsidRPr="00FA43CB" w:rsidRDefault="002B7AAA">
      <w:pPr>
        <w:pStyle w:val="ListParagraph"/>
        <w:numPr>
          <w:ilvl w:val="0"/>
          <w:numId w:val="1"/>
        </w:numPr>
        <w:spacing w:before="75" w:after="75" w:line="270" w:lineRule="atLeast"/>
        <w:rPr>
          <w:rFonts w:cs="Times New Roman"/>
        </w:rPr>
      </w:pPr>
      <w:r w:rsidRPr="00FA43CB">
        <w:rPr>
          <w:rFonts w:ascii="Times New Roman" w:hAnsi="Times New Roman" w:cs="Times New Roman"/>
          <w:sz w:val="28"/>
          <w:szCs w:val="28"/>
          <w:lang w:eastAsia="ru-RU"/>
        </w:rPr>
        <w:t>способствовать повышению педагогического опыта родителей в вопросах воспитания безопасного поведения детей на дороге</w:t>
      </w:r>
    </w:p>
    <w:p w:rsidR="002B7AAA" w:rsidRPr="00FA43CB" w:rsidRDefault="002B7AAA">
      <w:pPr>
        <w:pStyle w:val="a"/>
        <w:spacing w:before="75" w:after="75" w:line="270" w:lineRule="atLeast"/>
        <w:rPr>
          <w:rFonts w:cs="Times New Roman"/>
        </w:rPr>
      </w:pP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Здравствуйте, уважаемые родители!</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Самое дорогое, что есть у человека на свете - это наши дети. И сегодня на страницах устного журнала «Светофор» мы поговорим не только о безопасном поведении наших детей на транспорте, на улице в качестве пешеходов, но и о том, как мы — воспитатели, и вы родители должны формировать знания у детей о правилах безопасного поведения на дороге и на транспорте. И конечно эти правила соблюдать.</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b/>
          <w:bCs/>
          <w:sz w:val="28"/>
          <w:szCs w:val="28"/>
          <w:lang w:eastAsia="ru-RU"/>
        </w:rPr>
        <w:t>Первая страница «Папы, мамы знать должны, автокресла для езды нужны».</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Перед тем, как выступить перед вами, мы, наблюдали, что почти все родители привозят своих детей на машине в детский сад. Очень часто мы видели, что дети садятся не в автокресла, а на колени к маме, бабушке, а то сидят на сиденьях самостоятельно. О том, насколько важно перевозить ребенка в автокресле, сегодня и пойдет речь. Поговорим о детском автокресле. Можно ли избежать аварий с пассажирами или снизить тяжесть их последствий? Положительный ответ на этот вопрос единогласно дают врачи-травматологи, работники ГИБДД, ученые, если применять эффективное средство защиты - специальные удерживающие средства: для взрослых ремни безопасности, для детей -автокресла.</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Даже при самых незначительных авариях, когда взрослые не получают и царапин, дети порой получают тяжелые травмы. Так , при скорости 40 километров в час, ребенок весом в пять с половиной килограммов в момент столкновения оказывает нагрузку на руки держащего в двадцать раз большую собственного веса. Удержать в этом случае малыша, особенно женщинам, вряд ли удастся. Но если ребенок пристегнут в автокресле, то бывает, что невредимым остается только он.  Покупая кресло, думайте о безопасности своего ребенка, а не о штрафе, который угрожает за отсутствие автокресла. Собираясь в магазин, возьмите с собой ребенка, чтобы подобрать автокресло по весу и росту.</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На сегодняшний день в магазинах представлены автокресла множества брендов, которые по ценам и соответственно по качеству на порядок отличаются друг от друга. Наиболее качественными считаются кресла таких стран производителей, как Германия, Нидерланды, Франция, Италия. На какой бы марке вы не остановились, обратите внимание, чтобы продукция была сертифицирована.</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Детское автокресло должно быть прочно и надежно зафиксировано в автомобиле. При способе крепления автокресла с использованием системы, «isofix» кресло держится наиболее устойчиво. Это крепление представляет собой штыри в основании детского кресла, которые легко и быстро крепятся за металлические скобы внутри автомобильного сиденья. Если вы желаете использовать данную систему крепления, то необходимо проверить наличие «isofix» в вашем автомобиле. Выбирать автокресло надо так, чтобы оно подходило ребенку по росту и по весу, не забудьте проконсультироваться по всем интересующим вас вопросам у продавца.</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b/>
          <w:bCs/>
          <w:sz w:val="28"/>
          <w:szCs w:val="28"/>
          <w:lang w:eastAsia="ru-RU"/>
        </w:rPr>
        <w:t>Вторая страница «Детский сад плюс семья».</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Мы, педагоги, понимаем, что очень часто причиной дорожно-транспортных происшествий являются именно дети. А приводит к этому элементарное незнание правил дорожного движения и безучастное отношение взрослых к поведению детей на проезжей части дороги. Дети еще не умеют в должной степени управлять своим поведением. Они не в состоянии правильно определить расстояние до приближающейся машины, её скорость. У них ещё не выработалась способность предвидеть возможную опасность в быстро меняющейся дорожной обстановке. Дети считают вполне естественным затеять весёлую игру сначала на обочине дороги, а затем и на дороге. Взрослого человека, при появлении опасности на дороге иногда выручает инстинкт самосохранения, ловкость, быстрота реакции. К сожалению, малыши не обладают этими качествами в полной мере и не могут моментально принять правильное решение.</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Избежать опасности можно, лишь обучая детей Правилам дорожного движения с самого раннего возраста и совместными усилиями детского сада и семьи.</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 xml:space="preserve">Мы  в детском саду создаем условия для изучения детьми Правил дорожного движения: у нас имеется специальная детская литература,  светофоры различного размера, разные машины, пешеходная дорожка «зебра», настольные игры. Используем в своей работе: плакаты, картины, иллюстрации, макеты по правилам дорожного движения, </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Мы знакомим детей с Правилами дорожного движения создавая различные  ситуации,  через беседы, чтение художественной литературы. Придумываем рассказы, сказки о поведении детей на улице, организуем подвижные игры, экскурсии, где наблюдаем за движением транспорта, учимся переходить дорогу где нет светофора. Проводим кукольные спектакли, праздники, развлечения и многое-многое другое.</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 xml:space="preserve">Знания, которые дети получают в детском саду, должны подкрепляться и дома: расскажите сказку или рассказ о правильном и неправильном поведении детей на проезжей части дороги, переходите с ребенком дорогу, обязательно, я подчеркиваю на зелёный свет, даже если транспорт двигается где-то вдалеке. Ведь родительский пример - эталон поведения для ребенка. Достаточно один раз на его глазах перебежать дорогу или перейти на красный сигнал светофора и, оставшись один, ребенок повторит тоже самое. </w:t>
      </w:r>
    </w:p>
    <w:p w:rsidR="002B7AAA" w:rsidRPr="00FA43CB" w:rsidRDefault="002B7AAA">
      <w:pPr>
        <w:pStyle w:val="NormalWeb"/>
        <w:spacing w:line="270" w:lineRule="atLeast"/>
        <w:ind w:firstLine="150"/>
      </w:pPr>
      <w:r w:rsidRPr="00FA43CB">
        <w:rPr>
          <w:sz w:val="28"/>
          <w:szCs w:val="28"/>
        </w:rPr>
        <w:t>Ребёнок твёрдо должен знать, что дорогу можно переходить только в установленных местах: на пешеходном переходе и на перекрёстке. Но и в данном случае никто не может гарантировать его безопасность. Поэтому, прежде чем выйти на дорогу, остановитесь  с ребёнком на расстоянии 50см – 1метра от края проезжей части, обратите его внимание, что посмотреть налево и направо надо обязательно с поворотом головы, и если с обеих сторон нет транспорта представляющего опасность, можно выйти на проезжую часть. переходить дорогу надо спокойным размеренным шагом и не в коем случае не бегом.</w:t>
      </w:r>
    </w:p>
    <w:p w:rsidR="002B7AAA" w:rsidRPr="00FA43CB" w:rsidRDefault="002B7AAA">
      <w:pPr>
        <w:pStyle w:val="NormalWeb"/>
        <w:spacing w:line="270" w:lineRule="atLeast"/>
        <w:ind w:firstLine="150"/>
      </w:pPr>
      <w:r w:rsidRPr="00FA43CB">
        <w:rPr>
          <w:sz w:val="28"/>
          <w:szCs w:val="28"/>
        </w:rPr>
        <w:t>Большую опасность для детей представляют не регулируемые пешеходные переходы. здесь ребёнку важно убедиться, что расстояние до автомашин с обеих сторон позволит ему перейти дорогу без остановки на середине проезжей части.</w:t>
      </w:r>
    </w:p>
    <w:p w:rsidR="002B7AAA" w:rsidRPr="00FA43CB" w:rsidRDefault="002B7AAA">
      <w:pPr>
        <w:pStyle w:val="NormalWeb"/>
        <w:spacing w:line="270" w:lineRule="atLeast"/>
        <w:ind w:firstLine="150"/>
      </w:pPr>
      <w:r w:rsidRPr="00FA43CB">
        <w:rPr>
          <w:sz w:val="28"/>
          <w:szCs w:val="28"/>
        </w:rPr>
        <w:t>На регулируемом пешеходном переходе объясните ребёнку, что красный и жёлтый сигнал светофора – запрещающие. Особенно опасно выходить на дорогу при жёлтом сигнале, потому что некоторые машины завершают проезд перекрёстка и при этом увеличивают скорость. Зелёный сигнал - разрешающий, но он не гарантирует пешеходу безопасный переход, поэтому прежде чем выйти на дорогу надо посмотреть налево и направо и убедиться, что все машины остановились, опасности нет.</w:t>
      </w:r>
    </w:p>
    <w:p w:rsidR="002B7AAA" w:rsidRPr="00FA43CB" w:rsidRDefault="002B7AAA">
      <w:pPr>
        <w:pStyle w:val="NormalWeb"/>
        <w:spacing w:line="270" w:lineRule="atLeast"/>
        <w:ind w:firstLine="150"/>
      </w:pPr>
      <w:r w:rsidRPr="00FA43CB">
        <w:rPr>
          <w:sz w:val="28"/>
          <w:szCs w:val="28"/>
        </w:rPr>
        <w:t>Часто ребята оказываются под колёсами транспорта, когда, выйдя из автобуса или троллейбуса, пытаются перейти на другую сторону дороги. Объясните ребёнку, что в данном случае опасно обходить транспортное средство как впереди, так и сзади, потому что оно большое и из-за него ничего не видно. Надо подождать пока автобус или троллейбус уедет.</w:t>
      </w:r>
    </w:p>
    <w:p w:rsidR="002B7AAA" w:rsidRPr="00FA43CB" w:rsidRDefault="002B7AAA">
      <w:pPr>
        <w:pStyle w:val="NormalWeb"/>
        <w:spacing w:line="270" w:lineRule="atLeast"/>
        <w:ind w:firstLine="150"/>
      </w:pPr>
      <w:r w:rsidRPr="00FA43CB">
        <w:rPr>
          <w:sz w:val="28"/>
          <w:szCs w:val="28"/>
        </w:rPr>
        <w:t>Большую опасность для детей представляют предметы, загораживающие обзор (заборы, стоящие автомашины, зимой – сугробы, летом - кустарники, деревья). Лучше отойти от них подальше, и перейти дорогу, где безопасно но обязательно где это разрешено.</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Поэтому постоянное внимание и неослабевающая забота требуется от родителей, нас воспитателей, всех взрослых, чтобы привить ребенку внимательность и осторожность на дороге.</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b/>
          <w:bCs/>
          <w:sz w:val="28"/>
          <w:szCs w:val="28"/>
          <w:lang w:eastAsia="ru-RU"/>
        </w:rPr>
        <w:t>Следующая страница «Вопрос - ответ».</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Прошу вас не стесняться отвечать на вопросы.</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Вопрос:</w:t>
      </w:r>
      <w:r w:rsidRPr="00FA43CB">
        <w:rPr>
          <w:rFonts w:ascii="Times New Roman" w:hAnsi="Times New Roman" w:cs="Times New Roman"/>
          <w:sz w:val="28"/>
          <w:szCs w:val="28"/>
          <w:lang w:eastAsia="ru-RU"/>
        </w:rPr>
        <w:t> Что должен делать пешеход, чтобы стать заметней для водителя?</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Ответ:</w:t>
      </w:r>
      <w:r w:rsidRPr="00FA43CB">
        <w:rPr>
          <w:rFonts w:ascii="Times New Roman" w:hAnsi="Times New Roman" w:cs="Times New Roman"/>
          <w:sz w:val="28"/>
          <w:szCs w:val="28"/>
          <w:lang w:eastAsia="ru-RU"/>
        </w:rPr>
        <w:t> Надеть световозвращающий жилет или иметь на одежде светоотражатели.</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Вопрос:</w:t>
      </w:r>
      <w:r w:rsidRPr="00FA43CB">
        <w:rPr>
          <w:rFonts w:ascii="Times New Roman" w:hAnsi="Times New Roman" w:cs="Times New Roman"/>
          <w:sz w:val="28"/>
          <w:szCs w:val="28"/>
          <w:lang w:eastAsia="ru-RU"/>
        </w:rPr>
        <w:t> На каком расстоянии заметен в ближнем свете фар человек, на одежде которого есть светоотражатели?</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Ответ:</w:t>
      </w:r>
      <w:r w:rsidRPr="00FA43CB">
        <w:rPr>
          <w:rFonts w:ascii="Times New Roman" w:hAnsi="Times New Roman" w:cs="Times New Roman"/>
          <w:sz w:val="28"/>
          <w:szCs w:val="28"/>
          <w:lang w:eastAsia="ru-RU"/>
        </w:rPr>
        <w:t> На расстоянии до 100 метров.</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Вопрос:</w:t>
      </w:r>
      <w:r w:rsidRPr="00FA43CB">
        <w:rPr>
          <w:rFonts w:ascii="Times New Roman" w:hAnsi="Times New Roman" w:cs="Times New Roman"/>
          <w:sz w:val="28"/>
          <w:szCs w:val="28"/>
          <w:lang w:eastAsia="ru-RU"/>
        </w:rPr>
        <w:t> Почему при переходе дороги ребенка нельзя везти на санках, а надо взять его за руку и так переходить дорогу?</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Ответ:</w:t>
      </w:r>
      <w:r w:rsidRPr="00FA43CB">
        <w:rPr>
          <w:rFonts w:ascii="Times New Roman" w:hAnsi="Times New Roman" w:cs="Times New Roman"/>
          <w:sz w:val="28"/>
          <w:szCs w:val="28"/>
          <w:lang w:eastAsia="ru-RU"/>
        </w:rPr>
        <w:t> При переходе дороги санки могут опрокинуться.</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Вопрос:</w:t>
      </w:r>
      <w:r w:rsidRPr="00FA43CB">
        <w:rPr>
          <w:rFonts w:ascii="Times New Roman" w:hAnsi="Times New Roman" w:cs="Times New Roman"/>
          <w:sz w:val="28"/>
          <w:szCs w:val="28"/>
          <w:lang w:eastAsia="ru-RU"/>
        </w:rPr>
        <w:t> Кому надо выходить первому из автобуса взрослому или ребенку?</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Ответ:</w:t>
      </w:r>
      <w:r w:rsidRPr="00FA43CB">
        <w:rPr>
          <w:rFonts w:ascii="Times New Roman" w:hAnsi="Times New Roman" w:cs="Times New Roman"/>
          <w:sz w:val="28"/>
          <w:szCs w:val="28"/>
          <w:lang w:eastAsia="ru-RU"/>
        </w:rPr>
        <w:t> Первым надо выходить из автобуса взрослому и принимать ребенка на руки. Если пустить ребенка вперед себя, то он может побежать переходить дорогу.</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Вопрос:</w:t>
      </w:r>
      <w:r w:rsidRPr="00FA43CB">
        <w:rPr>
          <w:rFonts w:ascii="Times New Roman" w:hAnsi="Times New Roman" w:cs="Times New Roman"/>
          <w:sz w:val="28"/>
          <w:szCs w:val="28"/>
          <w:lang w:eastAsia="ru-RU"/>
        </w:rPr>
        <w:t> Почему нежелательно, чтобы маленький ребенок переходил дорогу с мячом в руке, даже если вы его держите за руку?</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Ответ:</w:t>
      </w:r>
      <w:r w:rsidRPr="00FA43CB">
        <w:rPr>
          <w:rFonts w:ascii="Times New Roman" w:hAnsi="Times New Roman" w:cs="Times New Roman"/>
          <w:sz w:val="28"/>
          <w:szCs w:val="28"/>
          <w:lang w:eastAsia="ru-RU"/>
        </w:rPr>
        <w:t> Мяч может выскользнуть из рук ребенка и покатится по дороге, а ребенок сделает рывок и побежит за мячом.</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Вопрос:</w:t>
      </w:r>
      <w:r w:rsidRPr="00FA43CB">
        <w:rPr>
          <w:rFonts w:ascii="Times New Roman" w:hAnsi="Times New Roman" w:cs="Times New Roman"/>
          <w:sz w:val="28"/>
          <w:szCs w:val="28"/>
          <w:lang w:eastAsia="ru-RU"/>
        </w:rPr>
        <w:t> Почему на остановке транспорта следует держать за руку ребенка?</w:t>
      </w:r>
    </w:p>
    <w:p w:rsidR="002B7AAA" w:rsidRPr="00FA43CB" w:rsidRDefault="002B7AAA">
      <w:pPr>
        <w:pStyle w:val="a"/>
        <w:spacing w:after="0" w:line="270" w:lineRule="atLeast"/>
        <w:ind w:firstLine="150"/>
        <w:rPr>
          <w:rFonts w:cs="Times New Roman"/>
        </w:rPr>
      </w:pPr>
      <w:r w:rsidRPr="00FA43CB">
        <w:rPr>
          <w:rFonts w:ascii="Times New Roman" w:hAnsi="Times New Roman" w:cs="Times New Roman"/>
          <w:sz w:val="28"/>
          <w:szCs w:val="28"/>
          <w:u w:val="single"/>
          <w:lang w:eastAsia="ru-RU"/>
        </w:rPr>
        <w:t>Ответ:</w:t>
      </w:r>
      <w:r w:rsidRPr="00FA43CB">
        <w:rPr>
          <w:rFonts w:ascii="Times New Roman" w:hAnsi="Times New Roman" w:cs="Times New Roman"/>
          <w:sz w:val="28"/>
          <w:szCs w:val="28"/>
          <w:lang w:eastAsia="ru-RU"/>
        </w:rPr>
        <w:t> Зона остановки - опасная зона. Пассажиры, которые всегда торопятся, не заметив ребенка, просто подтолкнут его под колеса автобуса </w:t>
      </w:r>
      <w:r w:rsidRPr="00FA43CB">
        <w:rPr>
          <w:rFonts w:ascii="Times New Roman" w:hAnsi="Times New Roman" w:cs="Times New Roman"/>
          <w:i/>
          <w:iCs/>
          <w:sz w:val="28"/>
          <w:szCs w:val="28"/>
          <w:lang w:eastAsia="ru-RU"/>
        </w:rPr>
        <w:t>(ребенок не в силах сдержать натиск пассажиров)</w:t>
      </w:r>
      <w:r w:rsidRPr="00FA43CB">
        <w:rPr>
          <w:rFonts w:ascii="Times New Roman" w:hAnsi="Times New Roman" w:cs="Times New Roman"/>
          <w:sz w:val="28"/>
          <w:szCs w:val="28"/>
          <w:lang w:eastAsia="ru-RU"/>
        </w:rPr>
        <w:t>.</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b/>
          <w:bCs/>
          <w:sz w:val="28"/>
          <w:szCs w:val="28"/>
          <w:lang w:eastAsia="ru-RU"/>
        </w:rPr>
        <w:t>Последняя страница «Говорят и показывают дети».</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b/>
          <w:bCs/>
          <w:sz w:val="28"/>
          <w:szCs w:val="28"/>
          <w:lang w:eastAsia="ru-RU"/>
        </w:rPr>
        <w:t>Ведущий:</w:t>
      </w:r>
      <w:r w:rsidRPr="00FA43CB">
        <w:rPr>
          <w:rFonts w:ascii="Times New Roman" w:hAnsi="Times New Roman" w:cs="Times New Roman"/>
          <w:sz w:val="28"/>
          <w:szCs w:val="28"/>
          <w:lang w:eastAsia="ru-RU"/>
        </w:rPr>
        <w:t xml:space="preserve"> Вот к нам в гости пришли дорожные знаки.</w:t>
      </w:r>
    </w:p>
    <w:p w:rsidR="002B7AAA" w:rsidRPr="00FA43CB" w:rsidRDefault="002B7AAA">
      <w:pPr>
        <w:pStyle w:val="a"/>
        <w:spacing w:before="75" w:after="75" w:line="270" w:lineRule="atLeast"/>
        <w:ind w:firstLine="150"/>
        <w:rPr>
          <w:rFonts w:cs="Times New Roman"/>
        </w:rPr>
      </w:pPr>
      <w:r w:rsidRPr="00FA43CB">
        <w:rPr>
          <w:rFonts w:ascii="Times New Roman" w:hAnsi="Times New Roman" w:cs="Times New Roman"/>
          <w:sz w:val="28"/>
          <w:szCs w:val="28"/>
          <w:lang w:eastAsia="ru-RU"/>
        </w:rPr>
        <w:t>(Дети  в масках читают стихи про дорожные знаки)</w:t>
      </w: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lang w:eastAsia="ru-RU"/>
        </w:rPr>
        <w:t>Знак «Уступи дорогу»</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Если видишь этот знак,</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Знай, что он не просто так.</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Чтобы не было проблем,</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Уступи дорогу всем!</w:t>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«Движение запрещено»</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Этот знак ну очень строгий,</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Коль стоит он на дороге.</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Говорит он нам: «Друзья,</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Ездить здесь совсем нельзя!»</w:t>
      </w:r>
      <w:r w:rsidRPr="00FA43CB">
        <w:rPr>
          <w:rFonts w:ascii="Times New Roman" w:hAnsi="Times New Roman" w:cs="Times New Roman"/>
          <w:sz w:val="28"/>
          <w:szCs w:val="28"/>
          <w:lang w:eastAsia="ru-RU"/>
        </w:rPr>
        <w:br/>
      </w: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lang w:eastAsia="ru-RU"/>
        </w:rPr>
        <w:t>Знак «Въезд запрещен»</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Знак водителей стращает,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Въезд машинам запрещает!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Не пытайтесь сгоряча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Ехать мимо кирпича!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lang w:eastAsia="ru-RU"/>
        </w:rPr>
        <w:t> Знак «Обгон запрещен»</w:t>
      </w:r>
      <w:r w:rsidRPr="00FA43CB">
        <w:rPr>
          <w:rFonts w:ascii="Times New Roman" w:hAnsi="Times New Roman" w:cs="Times New Roman"/>
          <w:sz w:val="28"/>
          <w:szCs w:val="28"/>
        </w:rPr>
        <w:t xml:space="preserve"> </w:t>
      </w:r>
    </w:p>
    <w:p w:rsidR="002B7AAA" w:rsidRPr="00FA43CB" w:rsidRDefault="002B7AAA">
      <w:pPr>
        <w:pStyle w:val="a"/>
        <w:shd w:val="clear" w:color="auto" w:fill="FFFFFF"/>
        <w:spacing w:after="0" w:line="100" w:lineRule="atLeast"/>
        <w:rPr>
          <w:rFonts w:cs="Times New Roman"/>
        </w:rPr>
      </w:pPr>
      <w:r w:rsidRPr="00FA43CB">
        <w:rPr>
          <w:rFonts w:ascii="Times New Roman" w:hAnsi="Times New Roman" w:cs="Times New Roman"/>
          <w:sz w:val="28"/>
          <w:szCs w:val="28"/>
          <w:lang w:eastAsia="ru-RU"/>
        </w:rPr>
        <w:t>Знак любителей обгона</w:t>
      </w:r>
    </w:p>
    <w:p w:rsidR="002B7AAA" w:rsidRPr="00FA43CB" w:rsidRDefault="002B7AAA">
      <w:pPr>
        <w:pStyle w:val="a"/>
        <w:shd w:val="clear" w:color="auto" w:fill="FFFFFF"/>
        <w:spacing w:after="0" w:line="100" w:lineRule="atLeast"/>
        <w:rPr>
          <w:rFonts w:cs="Times New Roman"/>
        </w:rPr>
      </w:pPr>
      <w:r w:rsidRPr="00FA43CB">
        <w:rPr>
          <w:rFonts w:ascii="Times New Roman" w:hAnsi="Times New Roman" w:cs="Times New Roman"/>
          <w:sz w:val="28"/>
          <w:szCs w:val="28"/>
          <w:lang w:eastAsia="ru-RU"/>
        </w:rPr>
        <w:t>Объявляет вне закона.</w:t>
      </w:r>
    </w:p>
    <w:p w:rsidR="002B7AAA" w:rsidRPr="00FA43CB" w:rsidRDefault="002B7AAA">
      <w:pPr>
        <w:pStyle w:val="a"/>
        <w:shd w:val="clear" w:color="auto" w:fill="FFFFFF"/>
        <w:spacing w:after="0" w:line="100" w:lineRule="atLeast"/>
        <w:rPr>
          <w:rFonts w:cs="Times New Roman"/>
        </w:rPr>
      </w:pPr>
      <w:r w:rsidRPr="00FA43CB">
        <w:rPr>
          <w:rFonts w:ascii="Times New Roman" w:hAnsi="Times New Roman" w:cs="Times New Roman"/>
          <w:sz w:val="28"/>
          <w:szCs w:val="28"/>
          <w:lang w:eastAsia="ru-RU"/>
        </w:rPr>
        <w:t>В этом месте, сразу ясно,</w:t>
      </w:r>
    </w:p>
    <w:p w:rsidR="002B7AAA" w:rsidRPr="00FA43CB" w:rsidRDefault="002B7AAA">
      <w:pPr>
        <w:pStyle w:val="a"/>
        <w:shd w:val="clear" w:color="auto" w:fill="FFFFFF"/>
        <w:spacing w:after="0" w:line="100" w:lineRule="atLeast"/>
        <w:rPr>
          <w:rFonts w:cs="Times New Roman"/>
        </w:rPr>
      </w:pPr>
      <w:r w:rsidRPr="00FA43CB">
        <w:rPr>
          <w:rFonts w:ascii="Times New Roman" w:hAnsi="Times New Roman" w:cs="Times New Roman"/>
          <w:sz w:val="28"/>
          <w:szCs w:val="28"/>
          <w:lang w:eastAsia="ru-RU"/>
        </w:rPr>
        <w:t>Обгонять других опасно!</w:t>
      </w:r>
      <w:r w:rsidRPr="00FA43CB">
        <w:rPr>
          <w:rFonts w:ascii="Times New Roman" w:hAnsi="Times New Roman" w:cs="Times New Roman"/>
          <w:b/>
          <w:bCs/>
          <w:sz w:val="28"/>
          <w:szCs w:val="28"/>
          <w:shd w:val="clear" w:color="auto" w:fill="FFFFFF"/>
          <w:lang w:eastAsia="ru-RU"/>
        </w:rPr>
        <w:br/>
      </w:r>
    </w:p>
    <w:p w:rsidR="002B7AAA" w:rsidRPr="00FA43CB" w:rsidRDefault="002B7AAA">
      <w:pPr>
        <w:pStyle w:val="a"/>
        <w:shd w:val="clear" w:color="auto" w:fill="FFFFFF"/>
        <w:spacing w:after="0" w:line="100" w:lineRule="atLeast"/>
        <w:rPr>
          <w:rFonts w:cs="Times New Roman"/>
        </w:rPr>
      </w:pPr>
      <w:r w:rsidRPr="00FA43CB">
        <w:rPr>
          <w:rFonts w:ascii="Times New Roman" w:hAnsi="Times New Roman" w:cs="Times New Roman"/>
          <w:b/>
          <w:bCs/>
          <w:sz w:val="28"/>
          <w:szCs w:val="28"/>
          <w:lang w:eastAsia="ru-RU"/>
        </w:rPr>
        <w:t>Знак «Пешеходный переход»</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Здесь наземный переход,</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Ходит целый день народ.</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Ты, водитель, не грусти,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Пешехода пропусти!</w:t>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«Движение без остановки запрещено»</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Ты, шофер, не торопись,</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Видишь знак, остановись!</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Прежде чем продолжить путь,</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Осмотреться не забудь.</w:t>
      </w:r>
    </w:p>
    <w:p w:rsidR="002B7AAA" w:rsidRPr="00FA43CB" w:rsidRDefault="002B7AAA">
      <w:pPr>
        <w:pStyle w:val="a"/>
        <w:spacing w:after="0" w:line="100" w:lineRule="atLeast"/>
        <w:rPr>
          <w:rFonts w:cs="Times New Roman"/>
        </w:rPr>
      </w:pP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lang w:eastAsia="ru-RU"/>
        </w:rPr>
        <w:t>Знак «Движение пешеходов запрещено»</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 дождь и в ясную погоду</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Здесь не ходят пешеходы.</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Говорит им знак одно: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«Вам ходить запрещено!»</w:t>
      </w:r>
      <w:r w:rsidRPr="00FA43CB">
        <w:rPr>
          <w:rFonts w:ascii="Times New Roman" w:hAnsi="Times New Roman" w:cs="Times New Roman"/>
          <w:b/>
          <w:bCs/>
          <w:sz w:val="28"/>
          <w:szCs w:val="28"/>
          <w:shd w:val="clear" w:color="auto" w:fill="FFFFFF"/>
          <w:lang w:eastAsia="ru-RU"/>
        </w:rPr>
        <w:br/>
      </w: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lang w:eastAsia="ru-RU"/>
        </w:rPr>
        <w:t>Знак «Поворот запрещен»</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Эти знаки на пути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Ни за что не пропусти.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Есть у них одна забота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Запрещать нам повороты.</w:t>
      </w:r>
      <w:r w:rsidRPr="00FA43CB">
        <w:rPr>
          <w:rFonts w:ascii="Times New Roman" w:hAnsi="Times New Roman" w:cs="Times New Roman"/>
          <w:sz w:val="28"/>
          <w:szCs w:val="28"/>
          <w:lang w:eastAsia="ru-RU"/>
        </w:rPr>
        <w:br/>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lang w:eastAsia="ru-RU"/>
        </w:rPr>
        <w:t>Знак «Остановка запрещена»</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Здесь машину не грузи,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Не паркуй, не тормози.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Этот знак всем говорит: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«Тот не прав, кто здесь стоит!»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lang w:eastAsia="ru-RU"/>
        </w:rPr>
        <w:t>Знак «Стоянка запрещена»</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Тормозить здесь можно смело,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Но нельзя стоять без дела.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Пассажиров ты сажай</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И скорее уезжай!</w:t>
      </w: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«Главная дорога»</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Вот он знак, каких немного: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Это главная дорога!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Если едешь ты по ней,</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Всех становишься главней,</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И тебе, как будто Богу,</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Уступают все дорогу!</w:t>
      </w:r>
    </w:p>
    <w:p w:rsidR="002B7AAA" w:rsidRPr="00FA43CB" w:rsidRDefault="002B7AAA">
      <w:pPr>
        <w:pStyle w:val="a"/>
        <w:spacing w:after="0" w:line="100" w:lineRule="atLeast"/>
        <w:rPr>
          <w:rFonts w:cs="Times New Roman"/>
        </w:rPr>
      </w:pP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lang w:eastAsia="ru-RU"/>
        </w:rPr>
        <w:t>Знак «Подземный пешеходный переход»</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Знает каждый пешеход</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Про подземный этот ход.</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Город он не украшает,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Но машинам не мешает!</w:t>
      </w:r>
      <w:r w:rsidRPr="00FA43CB">
        <w:rPr>
          <w:rFonts w:ascii="Times New Roman" w:hAnsi="Times New Roman" w:cs="Times New Roman"/>
          <w:sz w:val="28"/>
          <w:szCs w:val="28"/>
          <w:lang w:eastAsia="ru-RU"/>
        </w:rPr>
        <w:br/>
      </w: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lang w:eastAsia="ru-RU"/>
        </w:rPr>
        <w:t>Знак «Место остановки автобуса, троллейбуса, трамвая и такси»</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 этом месте пешеход</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Терпеливо транспорт ждет.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Он пешком устал шагать,</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Хочет пассажиром стать.</w:t>
      </w:r>
    </w:p>
    <w:p w:rsidR="002B7AAA" w:rsidRPr="00FA43CB" w:rsidRDefault="002B7AAA">
      <w:pPr>
        <w:pStyle w:val="a"/>
        <w:spacing w:after="0" w:line="100" w:lineRule="atLeast"/>
        <w:rPr>
          <w:rFonts w:cs="Times New Roman"/>
        </w:rPr>
      </w:pP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«Дети»</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Посреди дороги дети,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Мы всегда за них в ответе.</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Чтоб не плакал их родитель,</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Будь внимательней, водитель!</w:t>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«Сужение дороги»</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Грустен этот знак немного: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Здесь сужается дорога!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Это как всегда некстати.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Вдруг нам места там не хватит?</w:t>
      </w:r>
      <w:r w:rsidRPr="00FA43CB">
        <w:rPr>
          <w:rFonts w:ascii="Times New Roman" w:hAnsi="Times New Roman" w:cs="Times New Roman"/>
          <w:sz w:val="28"/>
          <w:szCs w:val="28"/>
          <w:lang w:eastAsia="ru-RU"/>
        </w:rPr>
        <w:br/>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«Подача звукового сигнала запрещена»</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Эй, водитель, не гуди,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Шумом спящих не буди.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Не пугай гудком прохожих,</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Ведь и сам оглохнешь тоже.</w:t>
      </w:r>
      <w:r w:rsidRPr="00FA43CB">
        <w:rPr>
          <w:rFonts w:ascii="Times New Roman" w:hAnsi="Times New Roman" w:cs="Times New Roman"/>
          <w:sz w:val="28"/>
          <w:szCs w:val="28"/>
          <w:lang w:eastAsia="ru-RU"/>
        </w:rPr>
        <w:br/>
      </w:r>
    </w:p>
    <w:p w:rsidR="002B7AAA" w:rsidRPr="00FA43CB" w:rsidRDefault="002B7AAA">
      <w:pPr>
        <w:pStyle w:val="a"/>
        <w:shd w:val="clear" w:color="auto" w:fill="FFFFFF"/>
        <w:spacing w:after="0" w:line="300" w:lineRule="atLeast"/>
        <w:rPr>
          <w:rFonts w:cs="Times New Roman"/>
        </w:rPr>
      </w:pPr>
      <w:r w:rsidRPr="00FA43CB">
        <w:rPr>
          <w:rFonts w:ascii="Times New Roman" w:hAnsi="Times New Roman" w:cs="Times New Roman"/>
          <w:b/>
          <w:bCs/>
          <w:sz w:val="28"/>
          <w:szCs w:val="28"/>
          <w:lang w:eastAsia="ru-RU"/>
        </w:rPr>
        <w:t>Знак «Дорожные работы»</w:t>
      </w:r>
      <w:r w:rsidRPr="00FA43CB">
        <w:rPr>
          <w:rFonts w:ascii="Times New Roman" w:hAnsi="Times New Roman" w:cs="Times New Roman"/>
          <w:sz w:val="28"/>
          <w:szCs w:val="28"/>
        </w:rPr>
        <w:t xml:space="preserve"> </w:t>
      </w:r>
    </w:p>
    <w:p w:rsidR="002B7AAA" w:rsidRPr="00FA43CB" w:rsidRDefault="002B7AAA">
      <w:pPr>
        <w:pStyle w:val="a"/>
        <w:rPr>
          <w:rFonts w:cs="Times New Roman"/>
        </w:rPr>
      </w:pPr>
      <w:r w:rsidRPr="00FA43CB">
        <w:rPr>
          <w:rFonts w:ascii="Times New Roman" w:hAnsi="Times New Roman" w:cs="Times New Roman"/>
          <w:sz w:val="28"/>
          <w:szCs w:val="28"/>
          <w:shd w:val="clear" w:color="auto" w:fill="FFFFFF"/>
          <w:lang w:eastAsia="ru-RU"/>
        </w:rPr>
        <w:t>Знак «дорожные работы».</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Чинит здесь дорогу кто-то.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Скорость сбавить нужно будет,</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Там ведь на дороге люди.</w:t>
      </w:r>
    </w:p>
    <w:p w:rsidR="002B7AAA" w:rsidRPr="00FA43CB" w:rsidRDefault="002B7AAA">
      <w:pPr>
        <w:pStyle w:val="a"/>
        <w:rPr>
          <w:rFonts w:cs="Times New Roman"/>
        </w:rPr>
      </w:pP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«Дикие животные»</w:t>
      </w:r>
      <w:r w:rsidRPr="00FA43CB">
        <w:rPr>
          <w:rFonts w:ascii="Times New Roman" w:hAnsi="Times New Roman" w:cs="Times New Roman"/>
          <w:sz w:val="28"/>
          <w:szCs w:val="28"/>
        </w:rPr>
        <w:t xml:space="preserve"> </w:t>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sz w:val="28"/>
          <w:szCs w:val="28"/>
          <w:shd w:val="clear" w:color="auto" w:fill="FFFFFF"/>
          <w:lang w:eastAsia="ru-RU"/>
        </w:rPr>
        <w:t>Бродят здесь посреди дороги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Лоси, волки, носороги.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Ты, водитель, не спеши,</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Пусть сперва пройдут ежи!</w:t>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b/>
          <w:bCs/>
          <w:sz w:val="28"/>
          <w:szCs w:val="28"/>
          <w:lang w:eastAsia="ru-RU"/>
        </w:rPr>
        <w:t>Знак «Больница»</w:t>
      </w:r>
      <w:r w:rsidRPr="00FA43CB">
        <w:rPr>
          <w:rFonts w:ascii="Times New Roman" w:hAnsi="Times New Roman" w:cs="Times New Roman"/>
          <w:sz w:val="28"/>
          <w:szCs w:val="28"/>
        </w:rPr>
        <w:t xml:space="preserve"> </w:t>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sz w:val="28"/>
          <w:szCs w:val="28"/>
          <w:shd w:val="clear" w:color="auto" w:fill="FFFFFF"/>
          <w:lang w:eastAsia="ru-RU"/>
        </w:rPr>
        <w:t>Если нужно вам лечиться,</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Знак подскажет, где больница.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Сто серьезных докторов</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Там вам скажут: «Будь здоров!»</w:t>
      </w:r>
    </w:p>
    <w:p w:rsidR="002B7AAA" w:rsidRPr="00FA43CB" w:rsidRDefault="002B7AAA">
      <w:pPr>
        <w:pStyle w:val="a"/>
        <w:rPr>
          <w:rFonts w:cs="Times New Roman"/>
        </w:rPr>
      </w:pPr>
      <w:r w:rsidRPr="00FA43CB">
        <w:rPr>
          <w:rFonts w:ascii="Times New Roman" w:hAnsi="Times New Roman" w:cs="Times New Roman"/>
          <w:b/>
          <w:bCs/>
          <w:sz w:val="28"/>
          <w:szCs w:val="28"/>
          <w:lang w:eastAsia="ru-RU"/>
        </w:rPr>
        <w:t>Знак «Телефон»</w:t>
      </w:r>
      <w:r w:rsidRPr="00FA43CB">
        <w:rPr>
          <w:rFonts w:ascii="Times New Roman" w:hAnsi="Times New Roman" w:cs="Times New Roman"/>
          <w:sz w:val="28"/>
          <w:szCs w:val="28"/>
        </w:rPr>
        <w:t xml:space="preserve"> </w:t>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sz w:val="28"/>
          <w:szCs w:val="28"/>
          <w:shd w:val="clear" w:color="auto" w:fill="FFFFFF"/>
          <w:lang w:eastAsia="ru-RU"/>
        </w:rPr>
        <w:t>Если нужно дозвониться</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Хоть домой, хоть заграницу,</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Знак поможет, скажет он,</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Где искать вам телефон!</w:t>
      </w:r>
    </w:p>
    <w:p w:rsidR="002B7AAA" w:rsidRPr="00FA43CB" w:rsidRDefault="002B7AAA">
      <w:pPr>
        <w:pStyle w:val="a"/>
        <w:rPr>
          <w:rFonts w:cs="Times New Roman"/>
        </w:rPr>
      </w:pPr>
      <w:r w:rsidRPr="00FA43CB">
        <w:rPr>
          <w:rFonts w:ascii="Times New Roman" w:hAnsi="Times New Roman" w:cs="Times New Roman"/>
          <w:b/>
          <w:bCs/>
          <w:sz w:val="28"/>
          <w:szCs w:val="28"/>
          <w:lang w:eastAsia="ru-RU"/>
        </w:rPr>
        <w:t>Знак «Пункт питания»</w:t>
      </w:r>
      <w:r w:rsidRPr="00FA43CB">
        <w:rPr>
          <w:rFonts w:ascii="Times New Roman" w:hAnsi="Times New Roman" w:cs="Times New Roman"/>
          <w:sz w:val="28"/>
          <w:szCs w:val="28"/>
        </w:rPr>
        <w:t xml:space="preserve"> </w:t>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sz w:val="28"/>
          <w:szCs w:val="28"/>
          <w:shd w:val="clear" w:color="auto" w:fill="FFFFFF"/>
          <w:lang w:eastAsia="ru-RU"/>
        </w:rPr>
        <w:t>Коли вам нужна еда,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То пожалуйте сюда.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Эй, шофер, внимание!</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Скоро пункт питания!</w:t>
      </w:r>
    </w:p>
    <w:p w:rsidR="002B7AAA" w:rsidRPr="00FA43CB" w:rsidRDefault="002B7AAA">
      <w:pPr>
        <w:pStyle w:val="a"/>
        <w:rPr>
          <w:rFonts w:cs="Times New Roman"/>
        </w:rPr>
      </w:pPr>
      <w:r w:rsidRPr="00FA43CB">
        <w:rPr>
          <w:rFonts w:ascii="Times New Roman" w:hAnsi="Times New Roman" w:cs="Times New Roman"/>
          <w:b/>
          <w:bCs/>
          <w:sz w:val="28"/>
          <w:szCs w:val="28"/>
          <w:lang w:eastAsia="ru-RU"/>
        </w:rPr>
        <w:t>Знак «место отдыха»</w:t>
      </w:r>
      <w:r w:rsidRPr="00FA43CB">
        <w:rPr>
          <w:rFonts w:ascii="Times New Roman" w:hAnsi="Times New Roman" w:cs="Times New Roman"/>
          <w:sz w:val="28"/>
          <w:szCs w:val="28"/>
        </w:rPr>
        <w:t xml:space="preserve"> </w:t>
      </w:r>
      <w:r w:rsidRPr="00FA43CB">
        <w:rPr>
          <w:rFonts w:ascii="Times New Roman" w:hAnsi="Times New Roman" w:cs="Times New Roman"/>
          <w:b/>
          <w:bCs/>
          <w:sz w:val="28"/>
          <w:szCs w:val="28"/>
          <w:shd w:val="clear" w:color="auto" w:fill="FFFFFF"/>
          <w:lang w:eastAsia="ru-RU"/>
        </w:rPr>
        <w:br/>
      </w:r>
      <w:r w:rsidRPr="00FA43CB">
        <w:rPr>
          <w:rFonts w:ascii="Times New Roman" w:hAnsi="Times New Roman" w:cs="Times New Roman"/>
          <w:sz w:val="28"/>
          <w:szCs w:val="28"/>
          <w:shd w:val="clear" w:color="auto" w:fill="FFFFFF"/>
          <w:lang w:eastAsia="ru-RU"/>
        </w:rPr>
        <w:t>Если ты устал в дороге,</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Если ехать далеко,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Отдохни шофер немного,</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Место здесь отведено.</w:t>
      </w:r>
      <w:r w:rsidRPr="00FA43CB">
        <w:rPr>
          <w:rFonts w:ascii="Times New Roman" w:hAnsi="Times New Roman" w:cs="Times New Roman"/>
          <w:sz w:val="28"/>
          <w:szCs w:val="28"/>
          <w:lang w:eastAsia="ru-RU"/>
        </w:rPr>
        <w:t xml:space="preserve">  </w:t>
      </w:r>
    </w:p>
    <w:p w:rsidR="002B7AAA" w:rsidRPr="00FA43CB" w:rsidRDefault="002B7AAA">
      <w:pPr>
        <w:pStyle w:val="a"/>
        <w:rPr>
          <w:rFonts w:cs="Times New Roman"/>
        </w:rPr>
      </w:pPr>
      <w:r w:rsidRPr="00FA43CB">
        <w:rPr>
          <w:rFonts w:ascii="Times New Roman" w:hAnsi="Times New Roman" w:cs="Times New Roman"/>
          <w:b/>
          <w:bCs/>
          <w:sz w:val="28"/>
          <w:szCs w:val="28"/>
          <w:lang w:eastAsia="ru-RU"/>
        </w:rPr>
        <w:t>Знак «Жилая Зона»</w:t>
      </w:r>
      <w:r w:rsidRPr="00FA43CB">
        <w:rPr>
          <w:rFonts w:ascii="Times New Roman" w:hAnsi="Times New Roman" w:cs="Times New Roman"/>
          <w:sz w:val="28"/>
          <w:szCs w:val="28"/>
        </w:rPr>
        <w:t xml:space="preserve"> </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Футбол – хорошая игра</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Пусть каждый тренируется</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На стадионах, во дворах,</w:t>
      </w:r>
      <w:r w:rsidRPr="00FA43CB">
        <w:rPr>
          <w:rFonts w:ascii="Times New Roman" w:hAnsi="Times New Roman" w:cs="Times New Roman"/>
          <w:sz w:val="28"/>
          <w:szCs w:val="28"/>
          <w:lang w:eastAsia="ru-RU"/>
        </w:rPr>
        <w:br/>
      </w:r>
      <w:r w:rsidRPr="00FA43CB">
        <w:rPr>
          <w:rFonts w:ascii="Times New Roman" w:hAnsi="Times New Roman" w:cs="Times New Roman"/>
          <w:sz w:val="28"/>
          <w:szCs w:val="28"/>
          <w:shd w:val="clear" w:color="auto" w:fill="FFFFFF"/>
          <w:lang w:eastAsia="ru-RU"/>
        </w:rPr>
        <w:t>Но только не на улицах.</w:t>
      </w:r>
      <w:r w:rsidRPr="00FA43CB">
        <w:rPr>
          <w:rFonts w:ascii="Times New Roman" w:hAnsi="Times New Roman" w:cs="Times New Roman"/>
          <w:sz w:val="28"/>
          <w:szCs w:val="28"/>
          <w:lang w:eastAsia="ru-RU"/>
        </w:rPr>
        <w:t> </w:t>
      </w:r>
      <w:r w:rsidRPr="00FA43CB">
        <w:rPr>
          <w:rFonts w:ascii="Times New Roman" w:hAnsi="Times New Roman" w:cs="Times New Roman"/>
          <w:sz w:val="28"/>
          <w:szCs w:val="28"/>
        </w:rPr>
        <w:t xml:space="preserve"> </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b/>
          <w:bCs/>
          <w:sz w:val="28"/>
          <w:szCs w:val="28"/>
          <w:lang w:eastAsia="ru-RU"/>
        </w:rPr>
        <w:t xml:space="preserve">Ведущий:   </w:t>
      </w:r>
      <w:r w:rsidRPr="00FA43CB">
        <w:rPr>
          <w:rFonts w:ascii="Times New Roman" w:hAnsi="Times New Roman" w:cs="Times New Roman"/>
          <w:sz w:val="28"/>
          <w:szCs w:val="28"/>
          <w:lang w:eastAsia="ru-RU"/>
        </w:rPr>
        <w:t>Спасибо вам, «дорожные знаки», вы хорошо рассказали о себе.</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(дети уходят).</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 xml:space="preserve">  Уважаемые родители! Вот мы сегодня на страницах нашего устного журнала  поговорили о правилах дорожного движения, послушали стихи о дорожных знаках. И нашу встречу закончим словами:</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 xml:space="preserve">      Встал малыш на ноги – он уже пешеход.</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 xml:space="preserve">      Сел ребенок на велосипед – он уже водитель.</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 xml:space="preserve">      Поехал на автобусе – он пассажир.</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Так давайте совместными усилиями будем обучать детей правилам дорожного движения, что бы их жизнь была  вне опасности.</w:t>
      </w:r>
    </w:p>
    <w:p w:rsidR="002B7AAA" w:rsidRPr="00FA43CB" w:rsidRDefault="002B7AAA">
      <w:pPr>
        <w:pStyle w:val="a"/>
        <w:spacing w:after="0" w:line="270" w:lineRule="atLeast"/>
        <w:ind w:right="600"/>
        <w:rPr>
          <w:rFonts w:cs="Times New Roman"/>
        </w:rPr>
      </w:pPr>
      <w:r w:rsidRPr="00FA43CB">
        <w:rPr>
          <w:rFonts w:ascii="Times New Roman" w:hAnsi="Times New Roman" w:cs="Times New Roman"/>
          <w:sz w:val="28"/>
          <w:szCs w:val="28"/>
          <w:lang w:eastAsia="ru-RU"/>
        </w:rPr>
        <w:t xml:space="preserve"> Раздача буклетов: «Автокресло — детям!», для родителей - «Я должен быть примером!»</w:t>
      </w:r>
    </w:p>
    <w:p w:rsidR="002B7AAA" w:rsidRPr="00FA43CB" w:rsidRDefault="002B7AAA">
      <w:pPr>
        <w:pStyle w:val="a"/>
        <w:rPr>
          <w:rFonts w:cs="Times New Roman"/>
        </w:rPr>
      </w:pPr>
    </w:p>
    <w:sectPr w:rsidR="002B7AAA" w:rsidRPr="00FA43CB" w:rsidSect="008B0D41">
      <w:pgSz w:w="11906" w:h="16838"/>
      <w:pgMar w:top="1134" w:right="850" w:bottom="1134" w:left="1701" w:header="0" w:footer="0" w:gutter="0"/>
      <w:cols w:space="720"/>
      <w:formProt w:val="0"/>
      <w:docGrid w:linePitch="360" w:charSpace="8192"/>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SimSun">
    <w:altName w:val="§­§°§®§Ц"/>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60213"/>
    <w:multiLevelType w:val="multilevel"/>
    <w:tmpl w:val="FFFFFFFF"/>
    <w:lvl w:ilvl="0">
      <w:start w:val="1"/>
      <w:numFmt w:val="bullet"/>
      <w:lvlText w:val=""/>
      <w:lvlJc w:val="left"/>
      <w:pPr>
        <w:ind w:left="1200" w:hanging="360"/>
      </w:pPr>
      <w:rPr>
        <w:rFonts w:ascii="Symbol" w:hAnsi="Symbol" w:cs="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1">
    <w:nsid w:val="1A2C4771"/>
    <w:multiLevelType w:val="multilevel"/>
    <w:tmpl w:val="FFFFFFFF"/>
    <w:lvl w:ilvl="0">
      <w:start w:val="1"/>
      <w:numFmt w:val="bullet"/>
      <w:lvlText w:val=""/>
      <w:lvlJc w:val="left"/>
      <w:pPr>
        <w:ind w:left="1200" w:hanging="360"/>
      </w:pPr>
      <w:rPr>
        <w:rFonts w:ascii="Symbol" w:hAnsi="Symbol" w:cs="Symbol" w:hint="default"/>
      </w:rPr>
    </w:lvl>
    <w:lvl w:ilvl="1">
      <w:start w:val="1"/>
      <w:numFmt w:val="bullet"/>
      <w:lvlText w:val="o"/>
      <w:lvlJc w:val="left"/>
      <w:pPr>
        <w:ind w:left="1920" w:hanging="360"/>
      </w:pPr>
      <w:rPr>
        <w:rFonts w:ascii="Courier New" w:hAnsi="Courier New" w:cs="Courier New" w:hint="default"/>
      </w:rPr>
    </w:lvl>
    <w:lvl w:ilvl="2">
      <w:start w:val="1"/>
      <w:numFmt w:val="bullet"/>
      <w:lvlText w:val=""/>
      <w:lvlJc w:val="left"/>
      <w:pPr>
        <w:ind w:left="2640" w:hanging="360"/>
      </w:pPr>
      <w:rPr>
        <w:rFonts w:ascii="Wingdings" w:hAnsi="Wingdings" w:cs="Wingdings" w:hint="default"/>
      </w:rPr>
    </w:lvl>
    <w:lvl w:ilvl="3">
      <w:start w:val="1"/>
      <w:numFmt w:val="bullet"/>
      <w:lvlText w:val=""/>
      <w:lvlJc w:val="left"/>
      <w:pPr>
        <w:ind w:left="3360" w:hanging="360"/>
      </w:pPr>
      <w:rPr>
        <w:rFonts w:ascii="Symbol" w:hAnsi="Symbol" w:cs="Symbol" w:hint="default"/>
      </w:rPr>
    </w:lvl>
    <w:lvl w:ilvl="4">
      <w:start w:val="1"/>
      <w:numFmt w:val="bullet"/>
      <w:lvlText w:val="o"/>
      <w:lvlJc w:val="left"/>
      <w:pPr>
        <w:ind w:left="4080" w:hanging="360"/>
      </w:pPr>
      <w:rPr>
        <w:rFonts w:ascii="Courier New" w:hAnsi="Courier New" w:cs="Courier New" w:hint="default"/>
      </w:rPr>
    </w:lvl>
    <w:lvl w:ilvl="5">
      <w:start w:val="1"/>
      <w:numFmt w:val="bullet"/>
      <w:lvlText w:val=""/>
      <w:lvlJc w:val="left"/>
      <w:pPr>
        <w:ind w:left="4800" w:hanging="360"/>
      </w:pPr>
      <w:rPr>
        <w:rFonts w:ascii="Wingdings" w:hAnsi="Wingdings" w:cs="Wingdings" w:hint="default"/>
      </w:rPr>
    </w:lvl>
    <w:lvl w:ilvl="6">
      <w:start w:val="1"/>
      <w:numFmt w:val="bullet"/>
      <w:lvlText w:val=""/>
      <w:lvlJc w:val="left"/>
      <w:pPr>
        <w:ind w:left="5520" w:hanging="360"/>
      </w:pPr>
      <w:rPr>
        <w:rFonts w:ascii="Symbol" w:hAnsi="Symbol" w:cs="Symbol" w:hint="default"/>
      </w:rPr>
    </w:lvl>
    <w:lvl w:ilvl="7">
      <w:start w:val="1"/>
      <w:numFmt w:val="bullet"/>
      <w:lvlText w:val="o"/>
      <w:lvlJc w:val="left"/>
      <w:pPr>
        <w:ind w:left="6240" w:hanging="360"/>
      </w:pPr>
      <w:rPr>
        <w:rFonts w:ascii="Courier New" w:hAnsi="Courier New" w:cs="Courier New" w:hint="default"/>
      </w:rPr>
    </w:lvl>
    <w:lvl w:ilvl="8">
      <w:start w:val="1"/>
      <w:numFmt w:val="bullet"/>
      <w:lvlText w:val=""/>
      <w:lvlJc w:val="left"/>
      <w:pPr>
        <w:ind w:left="6960" w:hanging="360"/>
      </w:pPr>
      <w:rPr>
        <w:rFonts w:ascii="Wingdings" w:hAnsi="Wingdings" w:cs="Wingdings" w:hint="default"/>
      </w:rPr>
    </w:lvl>
  </w:abstractNum>
  <w:abstractNum w:abstractNumId="2">
    <w:nsid w:val="51D0622E"/>
    <w:multiLevelType w:val="multilevel"/>
    <w:tmpl w:val="FFFFFFFF"/>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B0D41"/>
    <w:rsid w:val="00091DD0"/>
    <w:rsid w:val="000B369F"/>
    <w:rsid w:val="002B7AAA"/>
    <w:rsid w:val="00322705"/>
    <w:rsid w:val="008B0D41"/>
    <w:rsid w:val="00FA43C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Базовый"/>
    <w:uiPriority w:val="99"/>
    <w:rsid w:val="008B0D41"/>
    <w:pPr>
      <w:suppressAutoHyphens/>
      <w:spacing w:after="200" w:line="276" w:lineRule="auto"/>
    </w:pPr>
    <w:rPr>
      <w:rFonts w:eastAsia="SimSun" w:cs="Calibri"/>
      <w:lang w:eastAsia="en-US"/>
    </w:rPr>
  </w:style>
  <w:style w:type="character" w:customStyle="1" w:styleId="a0">
    <w:name w:val="Верхний колонтитул Знак"/>
    <w:basedOn w:val="DefaultParagraphFont"/>
    <w:uiPriority w:val="99"/>
    <w:rsid w:val="008B0D41"/>
  </w:style>
  <w:style w:type="character" w:customStyle="1" w:styleId="a1">
    <w:name w:val="Нижний колонтитул Знак"/>
    <w:basedOn w:val="DefaultParagraphFont"/>
    <w:uiPriority w:val="99"/>
    <w:rsid w:val="008B0D41"/>
  </w:style>
  <w:style w:type="character" w:customStyle="1" w:styleId="ListLabel1">
    <w:name w:val="ListLabel 1"/>
    <w:uiPriority w:val="99"/>
    <w:rsid w:val="008B0D41"/>
  </w:style>
  <w:style w:type="character" w:customStyle="1" w:styleId="ListLabel2">
    <w:name w:val="ListLabel 2"/>
    <w:uiPriority w:val="99"/>
    <w:rsid w:val="008B0D41"/>
  </w:style>
  <w:style w:type="character" w:customStyle="1" w:styleId="ListLabel3">
    <w:name w:val="ListLabel 3"/>
    <w:uiPriority w:val="99"/>
    <w:rsid w:val="008B0D41"/>
  </w:style>
  <w:style w:type="character" w:customStyle="1" w:styleId="ListLabel4">
    <w:name w:val="ListLabel 4"/>
    <w:uiPriority w:val="99"/>
    <w:rsid w:val="008B0D41"/>
  </w:style>
  <w:style w:type="paragraph" w:customStyle="1" w:styleId="a2">
    <w:name w:val="Заголовок"/>
    <w:basedOn w:val="a"/>
    <w:next w:val="BodyText"/>
    <w:uiPriority w:val="99"/>
    <w:rsid w:val="008B0D41"/>
    <w:pPr>
      <w:keepNext/>
      <w:spacing w:before="240" w:after="120"/>
    </w:pPr>
    <w:rPr>
      <w:rFonts w:ascii="Arial" w:eastAsia="Times New Roman" w:hAnsi="Arial" w:cs="Arial"/>
      <w:sz w:val="28"/>
      <w:szCs w:val="28"/>
    </w:rPr>
  </w:style>
  <w:style w:type="paragraph" w:styleId="BodyText">
    <w:name w:val="Body Text"/>
    <w:basedOn w:val="a"/>
    <w:link w:val="BodyTextChar"/>
    <w:uiPriority w:val="99"/>
    <w:rsid w:val="008B0D41"/>
    <w:pPr>
      <w:spacing w:after="120"/>
    </w:pPr>
  </w:style>
  <w:style w:type="character" w:customStyle="1" w:styleId="BodyTextChar">
    <w:name w:val="Body Text Char"/>
    <w:basedOn w:val="DefaultParagraphFont"/>
    <w:link w:val="BodyText"/>
    <w:uiPriority w:val="99"/>
    <w:semiHidden/>
    <w:rsid w:val="00672440"/>
    <w:rPr>
      <w:rFonts w:cs="Calibri"/>
    </w:rPr>
  </w:style>
  <w:style w:type="paragraph" w:styleId="List">
    <w:name w:val="List"/>
    <w:basedOn w:val="BodyText"/>
    <w:uiPriority w:val="99"/>
    <w:rsid w:val="008B0D41"/>
  </w:style>
  <w:style w:type="paragraph" w:styleId="Title">
    <w:name w:val="Title"/>
    <w:basedOn w:val="a"/>
    <w:link w:val="TitleChar"/>
    <w:uiPriority w:val="99"/>
    <w:qFormat/>
    <w:rsid w:val="008B0D41"/>
    <w:pPr>
      <w:suppressLineNumbers/>
      <w:spacing w:before="120" w:after="120"/>
    </w:pPr>
    <w:rPr>
      <w:i/>
      <w:iCs/>
      <w:sz w:val="24"/>
      <w:szCs w:val="24"/>
    </w:rPr>
  </w:style>
  <w:style w:type="character" w:customStyle="1" w:styleId="TitleChar">
    <w:name w:val="Title Char"/>
    <w:basedOn w:val="DefaultParagraphFont"/>
    <w:link w:val="Title"/>
    <w:uiPriority w:val="10"/>
    <w:rsid w:val="00672440"/>
    <w:rPr>
      <w:rFonts w:asciiTheme="majorHAnsi" w:eastAsiaTheme="majorEastAsia" w:hAnsiTheme="majorHAnsi" w:cstheme="majorBidi"/>
      <w:b/>
      <w:bCs/>
      <w:kern w:val="28"/>
      <w:sz w:val="32"/>
      <w:szCs w:val="32"/>
    </w:rPr>
  </w:style>
  <w:style w:type="paragraph" w:styleId="Index1">
    <w:name w:val="index 1"/>
    <w:basedOn w:val="Normal"/>
    <w:next w:val="Normal"/>
    <w:autoRedefine/>
    <w:uiPriority w:val="99"/>
    <w:semiHidden/>
    <w:pPr>
      <w:ind w:left="220" w:hanging="220"/>
    </w:pPr>
  </w:style>
  <w:style w:type="paragraph" w:styleId="IndexHeading">
    <w:name w:val="index heading"/>
    <w:basedOn w:val="a"/>
    <w:uiPriority w:val="99"/>
    <w:semiHidden/>
    <w:rsid w:val="008B0D41"/>
    <w:pPr>
      <w:suppressLineNumbers/>
    </w:pPr>
  </w:style>
  <w:style w:type="paragraph" w:customStyle="1" w:styleId="a3">
    <w:name w:val="Заглавие"/>
    <w:basedOn w:val="a"/>
    <w:uiPriority w:val="99"/>
    <w:rsid w:val="008B0D41"/>
    <w:pPr>
      <w:suppressLineNumbers/>
      <w:spacing w:before="120" w:after="120"/>
    </w:pPr>
    <w:rPr>
      <w:i/>
      <w:iCs/>
      <w:sz w:val="24"/>
      <w:szCs w:val="24"/>
    </w:rPr>
  </w:style>
  <w:style w:type="paragraph" w:styleId="NormalWeb">
    <w:name w:val="Normal (Web)"/>
    <w:basedOn w:val="a"/>
    <w:uiPriority w:val="99"/>
    <w:rsid w:val="008B0D41"/>
    <w:pPr>
      <w:spacing w:before="28" w:after="28" w:line="100" w:lineRule="atLeast"/>
    </w:pPr>
    <w:rPr>
      <w:rFonts w:eastAsia="Times New Roman" w:cs="Times New Roman"/>
      <w:sz w:val="24"/>
      <w:szCs w:val="24"/>
      <w:lang w:eastAsia="ru-RU"/>
    </w:rPr>
  </w:style>
  <w:style w:type="paragraph" w:styleId="ListParagraph">
    <w:name w:val="List Paragraph"/>
    <w:basedOn w:val="a"/>
    <w:uiPriority w:val="99"/>
    <w:qFormat/>
    <w:rsid w:val="008B0D41"/>
    <w:pPr>
      <w:ind w:left="720"/>
    </w:pPr>
  </w:style>
  <w:style w:type="paragraph" w:styleId="Header">
    <w:name w:val="header"/>
    <w:basedOn w:val="a"/>
    <w:link w:val="HeaderChar"/>
    <w:uiPriority w:val="99"/>
    <w:rsid w:val="008B0D41"/>
    <w:pPr>
      <w:tabs>
        <w:tab w:val="center" w:pos="4677"/>
        <w:tab w:val="right" w:pos="9355"/>
      </w:tabs>
      <w:spacing w:after="0" w:line="100" w:lineRule="atLeast"/>
    </w:pPr>
  </w:style>
  <w:style w:type="character" w:customStyle="1" w:styleId="HeaderChar">
    <w:name w:val="Header Char"/>
    <w:basedOn w:val="DefaultParagraphFont"/>
    <w:link w:val="Header"/>
    <w:uiPriority w:val="99"/>
    <w:semiHidden/>
    <w:rsid w:val="00672440"/>
    <w:rPr>
      <w:rFonts w:cs="Calibri"/>
    </w:rPr>
  </w:style>
  <w:style w:type="paragraph" w:styleId="Footer">
    <w:name w:val="footer"/>
    <w:basedOn w:val="a"/>
    <w:link w:val="FooterChar"/>
    <w:uiPriority w:val="99"/>
    <w:rsid w:val="008B0D41"/>
    <w:pPr>
      <w:tabs>
        <w:tab w:val="center" w:pos="4677"/>
        <w:tab w:val="right" w:pos="9355"/>
      </w:tabs>
      <w:spacing w:after="0" w:line="100" w:lineRule="atLeast"/>
    </w:pPr>
  </w:style>
  <w:style w:type="character" w:customStyle="1" w:styleId="FooterChar">
    <w:name w:val="Footer Char"/>
    <w:basedOn w:val="DefaultParagraphFont"/>
    <w:link w:val="Footer"/>
    <w:uiPriority w:val="99"/>
    <w:semiHidden/>
    <w:rsid w:val="00672440"/>
    <w:rPr>
      <w:rFonts w:cs="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12</TotalTime>
  <Pages>8</Pages>
  <Words>1911</Words>
  <Characters>10896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1</cp:lastModifiedBy>
  <cp:revision>9</cp:revision>
  <cp:lastPrinted>2014-10-13T18:19:00Z</cp:lastPrinted>
  <dcterms:created xsi:type="dcterms:W3CDTF">2014-10-12T18:35:00Z</dcterms:created>
  <dcterms:modified xsi:type="dcterms:W3CDTF">2014-10-27T10:10:00Z</dcterms:modified>
</cp:coreProperties>
</file>